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730F" w:rsidRPr="00675B6B" w:rsidRDefault="0029730F" w:rsidP="0029730F">
      <w:pPr>
        <w:pStyle w:val="tc2"/>
        <w:shd w:val="clear" w:color="auto" w:fill="FFFFFF"/>
        <w:rPr>
          <w:rFonts w:ascii="Arial" w:hAnsi="Arial" w:cs="Arial"/>
          <w:sz w:val="12"/>
          <w:szCs w:val="12"/>
          <w:lang w:val="uk-UA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25450" cy="605790"/>
            <wp:effectExtent l="19050" t="0" r="0" b="0"/>
            <wp:docPr id="1" name="Рисунок 1" descr="http://search.ligazakon.ua/l_flib1.nsf/LookupFiles/kp111242_img_001.gif/$file/kp111242_img_00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arch.ligazakon.ua/l_flib1.nsf/LookupFiles/kp111242_img_001.gif/$file/kp111242_img_001.gif"/>
                    <pic:cNvPicPr preferRelativeResize="0">
                      <a:picLocks noChangeArrowheads="1"/>
                    </pic:cNvPicPr>
                  </pic:nvPicPr>
                  <pic:blipFill>
                    <a:blip r:embed="rId4" r:link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УКРАЇНА </w:t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b/>
          <w:sz w:val="32"/>
          <w:lang w:val="uk-UA"/>
        </w:rPr>
      </w:pPr>
      <w:r>
        <w:rPr>
          <w:b/>
          <w:sz w:val="32"/>
          <w:lang w:val="uk-UA"/>
        </w:rPr>
        <w:t>ГОРОДОЦЬКА МІСЬКА РАДА</w:t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ЛЬВІВСЬКОЇ ОБЛАСТІ</w:t>
      </w:r>
    </w:p>
    <w:p w:rsidR="0029730F" w:rsidRPr="0037175D" w:rsidRDefault="0029730F" w:rsidP="0029730F">
      <w:pPr>
        <w:pStyle w:val="6"/>
        <w:jc w:val="center"/>
        <w:rPr>
          <w:b/>
          <w:i w:val="0"/>
          <w:color w:val="auto"/>
          <w:sz w:val="24"/>
          <w:lang w:val="uk-UA"/>
        </w:rPr>
      </w:pPr>
      <w:r w:rsidRPr="0037175D">
        <w:rPr>
          <w:b/>
          <w:i w:val="0"/>
          <w:color w:val="auto"/>
          <w:sz w:val="24"/>
          <w:lang w:val="uk-UA"/>
        </w:rPr>
        <w:t>ВИКОНАВЧИЙ  КОМІТЕТ</w:t>
      </w:r>
    </w:p>
    <w:p w:rsidR="0029730F" w:rsidRPr="0029730F" w:rsidRDefault="0029730F" w:rsidP="0029730F">
      <w:pPr>
        <w:jc w:val="center"/>
        <w:rPr>
          <w:sz w:val="12"/>
          <w:szCs w:val="12"/>
          <w:lang w:val="uk-UA"/>
        </w:rPr>
      </w:pPr>
    </w:p>
    <w:p w:rsidR="0029730F" w:rsidRDefault="0029730F" w:rsidP="0029730F">
      <w:pPr>
        <w:ind w:right="142"/>
        <w:jc w:val="center"/>
        <w:rPr>
          <w:b/>
          <w:sz w:val="36"/>
          <w:szCs w:val="36"/>
          <w:lang w:val="uk-UA"/>
        </w:rPr>
      </w:pPr>
      <w:r w:rsidRPr="0037175D">
        <w:rPr>
          <w:b/>
          <w:sz w:val="36"/>
          <w:szCs w:val="36"/>
          <w:lang w:val="uk-UA"/>
        </w:rPr>
        <w:t>РІШЕННЯ №</w:t>
      </w:r>
    </w:p>
    <w:p w:rsidR="0032652E" w:rsidRDefault="0032652E" w:rsidP="000E4100">
      <w:pPr>
        <w:ind w:right="142"/>
        <w:rPr>
          <w:b/>
          <w:lang w:val="uk-UA"/>
        </w:rPr>
      </w:pPr>
    </w:p>
    <w:p w:rsidR="0032652E" w:rsidRPr="0058181F" w:rsidRDefault="0032652E" w:rsidP="0058181F">
      <w:pPr>
        <w:tabs>
          <w:tab w:val="left" w:pos="4253"/>
          <w:tab w:val="left" w:pos="4536"/>
          <w:tab w:val="left" w:pos="4678"/>
          <w:tab w:val="left" w:pos="4820"/>
          <w:tab w:val="left" w:pos="5245"/>
          <w:tab w:val="left" w:pos="9214"/>
          <w:tab w:val="left" w:pos="9356"/>
        </w:tabs>
        <w:ind w:right="4676"/>
        <w:jc w:val="both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 xml:space="preserve">Про надання дозволу 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ТзОВ </w:t>
      </w:r>
      <w:r w:rsidR="006976B0" w:rsidRPr="0058181F">
        <w:rPr>
          <w:b/>
          <w:color w:val="000000"/>
          <w:sz w:val="28"/>
          <w:szCs w:val="28"/>
          <w:lang w:val="uk-UA"/>
        </w:rPr>
        <w:t>«ЗАХІДАВТОГАЗ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» </w:t>
      </w:r>
      <w:r w:rsidRPr="0058181F">
        <w:rPr>
          <w:b/>
          <w:color w:val="000000"/>
          <w:sz w:val="28"/>
          <w:szCs w:val="28"/>
          <w:lang w:val="uk-UA"/>
        </w:rPr>
        <w:t xml:space="preserve">на розміщення зовнішньої реклами на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                               </w:t>
      </w:r>
      <w:r w:rsidRPr="0058181F">
        <w:rPr>
          <w:b/>
          <w:color w:val="000000"/>
          <w:sz w:val="28"/>
          <w:szCs w:val="28"/>
          <w:lang w:val="uk-UA"/>
        </w:rPr>
        <w:t xml:space="preserve">вул. Перемишльська  </w:t>
      </w:r>
      <w:r w:rsidR="000E4100" w:rsidRPr="0058181F">
        <w:rPr>
          <w:b/>
          <w:color w:val="000000"/>
          <w:sz w:val="28"/>
          <w:szCs w:val="28"/>
          <w:lang w:val="uk-UA"/>
        </w:rPr>
        <w:t>(</w:t>
      </w:r>
      <w:proofErr w:type="spellStart"/>
      <w:r w:rsidR="0029730F" w:rsidRPr="0058181F">
        <w:rPr>
          <w:b/>
          <w:color w:val="000000"/>
          <w:sz w:val="28"/>
          <w:szCs w:val="28"/>
          <w:lang w:val="uk-UA"/>
        </w:rPr>
        <w:t>рекламо</w:t>
      </w:r>
      <w:r w:rsidR="0058181F" w:rsidRPr="0058181F">
        <w:rPr>
          <w:b/>
          <w:color w:val="000000"/>
          <w:sz w:val="28"/>
          <w:szCs w:val="28"/>
          <w:lang w:val="uk-UA"/>
        </w:rPr>
        <w:t>носій</w:t>
      </w:r>
      <w:proofErr w:type="spellEnd"/>
      <w:r w:rsidR="0029730F" w:rsidRPr="0058181F">
        <w:rPr>
          <w:b/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b/>
          <w:color w:val="000000"/>
          <w:sz w:val="28"/>
          <w:szCs w:val="28"/>
          <w:lang w:val="uk-UA"/>
        </w:rPr>
        <w:t xml:space="preserve">на металевій опорі біля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нежитлового будинку №85) в </w:t>
      </w:r>
      <w:r w:rsidR="00C232B4">
        <w:rPr>
          <w:b/>
          <w:color w:val="000000"/>
          <w:sz w:val="28"/>
          <w:szCs w:val="28"/>
          <w:lang w:val="uk-UA"/>
        </w:rPr>
        <w:t xml:space="preserve">                   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b/>
          <w:color w:val="000000"/>
          <w:sz w:val="28"/>
          <w:szCs w:val="28"/>
          <w:lang w:val="uk-UA"/>
        </w:rPr>
        <w:t>м.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</w:t>
      </w:r>
      <w:r w:rsidRPr="0058181F">
        <w:rPr>
          <w:b/>
          <w:color w:val="000000"/>
          <w:sz w:val="28"/>
          <w:szCs w:val="28"/>
          <w:lang w:val="uk-UA"/>
        </w:rPr>
        <w:t>Город</w:t>
      </w:r>
      <w:r w:rsidR="0029730F" w:rsidRPr="0058181F">
        <w:rPr>
          <w:b/>
          <w:color w:val="000000"/>
          <w:sz w:val="28"/>
          <w:szCs w:val="28"/>
          <w:lang w:val="uk-UA"/>
        </w:rPr>
        <w:t>о</w:t>
      </w:r>
      <w:r w:rsidRPr="0058181F">
        <w:rPr>
          <w:b/>
          <w:color w:val="000000"/>
          <w:sz w:val="28"/>
          <w:szCs w:val="28"/>
          <w:lang w:val="uk-UA"/>
        </w:rPr>
        <w:t>к Львівської області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 </w:t>
      </w:r>
    </w:p>
    <w:p w:rsidR="0032652E" w:rsidRPr="0058181F" w:rsidRDefault="0032652E" w:rsidP="0032652E">
      <w:pPr>
        <w:jc w:val="both"/>
        <w:rPr>
          <w:color w:val="000000"/>
          <w:sz w:val="28"/>
          <w:szCs w:val="28"/>
          <w:lang w:val="uk-UA"/>
        </w:rPr>
      </w:pPr>
    </w:p>
    <w:p w:rsidR="0032652E" w:rsidRPr="0058181F" w:rsidRDefault="0032652E" w:rsidP="0058181F">
      <w:pPr>
        <w:ind w:right="-200" w:firstLine="708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>Розгля</w:t>
      </w:r>
      <w:r w:rsidR="000E4100" w:rsidRPr="0058181F">
        <w:rPr>
          <w:color w:val="000000"/>
          <w:sz w:val="28"/>
          <w:szCs w:val="28"/>
          <w:lang w:val="uk-UA"/>
        </w:rPr>
        <w:t>нувши заяву ТзОВ «ЗАХІДАВТОГАЗ</w:t>
      </w:r>
      <w:r w:rsidRPr="0058181F">
        <w:rPr>
          <w:color w:val="000000"/>
          <w:sz w:val="28"/>
          <w:szCs w:val="28"/>
          <w:lang w:val="uk-UA"/>
        </w:rPr>
        <w:t xml:space="preserve">»  </w:t>
      </w:r>
      <w:proofErr w:type="spellStart"/>
      <w:r w:rsidRPr="0058181F">
        <w:rPr>
          <w:color w:val="000000"/>
          <w:sz w:val="28"/>
          <w:szCs w:val="28"/>
          <w:lang w:val="uk-UA"/>
        </w:rPr>
        <w:t>ідент.код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 xml:space="preserve">юридичної особи </w:t>
      </w:r>
      <w:r w:rsidRPr="0058181F">
        <w:rPr>
          <w:color w:val="000000"/>
          <w:sz w:val="28"/>
          <w:szCs w:val="28"/>
          <w:lang w:val="uk-UA"/>
        </w:rPr>
        <w:t xml:space="preserve">39751689, </w:t>
      </w:r>
      <w:r w:rsidR="0029730F" w:rsidRPr="0058181F">
        <w:rPr>
          <w:color w:val="000000"/>
          <w:sz w:val="28"/>
          <w:szCs w:val="28"/>
          <w:lang w:val="uk-UA"/>
        </w:rPr>
        <w:t xml:space="preserve">юридична адреса: </w:t>
      </w:r>
      <w:r w:rsidRPr="0058181F">
        <w:rPr>
          <w:color w:val="000000"/>
          <w:sz w:val="28"/>
          <w:szCs w:val="28"/>
          <w:lang w:val="uk-UA"/>
        </w:rPr>
        <w:t>м.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Львів,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вул.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Б.Хмельницького 212</w:t>
      </w:r>
      <w:r w:rsidR="0029730F" w:rsidRPr="0058181F">
        <w:rPr>
          <w:color w:val="000000"/>
          <w:sz w:val="28"/>
          <w:szCs w:val="28"/>
          <w:lang w:val="uk-UA"/>
        </w:rPr>
        <w:t>,</w:t>
      </w:r>
      <w:r w:rsidRPr="0058181F">
        <w:rPr>
          <w:color w:val="000000"/>
          <w:sz w:val="28"/>
          <w:szCs w:val="28"/>
          <w:lang w:val="uk-UA"/>
        </w:rPr>
        <w:t xml:space="preserve"> кор</w:t>
      </w:r>
      <w:r w:rsidR="0029730F" w:rsidRPr="0058181F">
        <w:rPr>
          <w:color w:val="000000"/>
          <w:sz w:val="28"/>
          <w:szCs w:val="28"/>
          <w:lang w:val="uk-UA"/>
        </w:rPr>
        <w:t>п</w:t>
      </w:r>
      <w:r w:rsidR="000E4100" w:rsidRPr="0058181F">
        <w:rPr>
          <w:color w:val="000000"/>
          <w:sz w:val="28"/>
          <w:szCs w:val="28"/>
          <w:lang w:val="uk-UA"/>
        </w:rPr>
        <w:t>.3</w:t>
      </w:r>
      <w:r w:rsidR="0029730F" w:rsidRPr="0058181F">
        <w:rPr>
          <w:color w:val="000000"/>
          <w:sz w:val="28"/>
          <w:szCs w:val="28"/>
          <w:lang w:val="uk-UA"/>
        </w:rPr>
        <w:t xml:space="preserve">, </w:t>
      </w:r>
      <w:r w:rsidR="000E4100" w:rsidRPr="0058181F">
        <w:rPr>
          <w:color w:val="000000"/>
          <w:sz w:val="28"/>
          <w:szCs w:val="28"/>
          <w:lang w:val="uk-UA"/>
        </w:rPr>
        <w:t xml:space="preserve">офіс </w:t>
      </w:r>
      <w:r w:rsidRPr="0058181F">
        <w:rPr>
          <w:color w:val="000000"/>
          <w:sz w:val="28"/>
          <w:szCs w:val="28"/>
          <w:lang w:val="uk-UA"/>
        </w:rPr>
        <w:t>417, про  надання дозволу на розміщення зовнішньої  реклами</w:t>
      </w:r>
      <w:r w:rsidR="0029730F" w:rsidRPr="0058181F">
        <w:rPr>
          <w:color w:val="000000"/>
          <w:sz w:val="28"/>
          <w:szCs w:val="28"/>
          <w:lang w:val="uk-UA"/>
        </w:rPr>
        <w:t xml:space="preserve"> на вул. Перемишльська  (</w:t>
      </w:r>
      <w:proofErr w:type="spellStart"/>
      <w:r w:rsidR="00765AB0" w:rsidRPr="0058181F">
        <w:rPr>
          <w:color w:val="000000"/>
          <w:sz w:val="28"/>
          <w:szCs w:val="28"/>
          <w:lang w:val="uk-UA"/>
        </w:rPr>
        <w:t>рекламо</w:t>
      </w:r>
      <w:r w:rsidR="0058181F" w:rsidRPr="0058181F">
        <w:rPr>
          <w:color w:val="000000"/>
          <w:sz w:val="28"/>
          <w:szCs w:val="28"/>
          <w:lang w:val="uk-UA"/>
        </w:rPr>
        <w:t>носій</w:t>
      </w:r>
      <w:proofErr w:type="spellEnd"/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color w:val="000000"/>
          <w:sz w:val="28"/>
          <w:szCs w:val="28"/>
          <w:lang w:val="uk-UA"/>
        </w:rPr>
        <w:t>на металевій опорі біля</w:t>
      </w:r>
      <w:r w:rsidR="000E4100" w:rsidRPr="0058181F">
        <w:rPr>
          <w:color w:val="000000"/>
          <w:sz w:val="28"/>
          <w:szCs w:val="28"/>
          <w:lang w:val="uk-UA"/>
        </w:rPr>
        <w:t xml:space="preserve"> нежитлового будинку №85</w:t>
      </w:r>
      <w:r w:rsidR="0029730F" w:rsidRPr="0058181F">
        <w:rPr>
          <w:color w:val="000000"/>
          <w:sz w:val="28"/>
          <w:szCs w:val="28"/>
          <w:lang w:val="uk-UA"/>
        </w:rPr>
        <w:t xml:space="preserve">) в </w:t>
      </w:r>
      <w:r w:rsidR="0058181F" w:rsidRPr="0058181F">
        <w:rPr>
          <w:color w:val="000000"/>
          <w:sz w:val="28"/>
          <w:szCs w:val="28"/>
          <w:lang w:val="uk-UA"/>
        </w:rPr>
        <w:t xml:space="preserve">  </w:t>
      </w:r>
      <w:r w:rsidR="0029730F" w:rsidRPr="0058181F">
        <w:rPr>
          <w:color w:val="000000"/>
          <w:sz w:val="28"/>
          <w:szCs w:val="28"/>
          <w:lang w:val="uk-UA"/>
        </w:rPr>
        <w:t>м.</w:t>
      </w:r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Городок Львівської області</w:t>
      </w:r>
      <w:r w:rsidRPr="0058181F">
        <w:rPr>
          <w:color w:val="000000"/>
          <w:sz w:val="28"/>
          <w:szCs w:val="28"/>
          <w:lang w:val="uk-UA"/>
        </w:rPr>
        <w:t xml:space="preserve">, </w:t>
      </w:r>
      <w:r w:rsidR="000E4100" w:rsidRPr="0058181F">
        <w:rPr>
          <w:color w:val="000000"/>
          <w:sz w:val="28"/>
          <w:szCs w:val="28"/>
          <w:lang w:val="uk-UA"/>
        </w:rPr>
        <w:t xml:space="preserve">у відповідності до рішення  виконкому  міської  ради  від  22 січня 2009р. №23 «Про затвердження «Положення про розміщення зовнішньої реклами в м. Городку», керуючись Законом України «Про рекламу» із внесеними змінами, Постановою Кабінету Міністрів № 2067 від 29 грудня 2003р. «Про затвердження Типових правил розміщення зовнішньої реклами», ст.30  Закону України  «Про місцеве самоврядування  в Україні», виконком  міської ради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 </w:t>
      </w:r>
    </w:p>
    <w:p w:rsidR="0032652E" w:rsidRPr="0058181F" w:rsidRDefault="0032652E" w:rsidP="0029730F">
      <w:pPr>
        <w:ind w:firstLine="900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 xml:space="preserve">                                               В И Р І Ш И В:</w:t>
      </w:r>
    </w:p>
    <w:p w:rsidR="00F802DD" w:rsidRPr="0058181F" w:rsidRDefault="00F802DD" w:rsidP="0029730F">
      <w:pPr>
        <w:ind w:firstLine="900"/>
        <w:rPr>
          <w:color w:val="000000"/>
          <w:sz w:val="16"/>
          <w:szCs w:val="16"/>
          <w:lang w:val="uk-UA"/>
        </w:rPr>
      </w:pPr>
    </w:p>
    <w:p w:rsidR="0029730F" w:rsidRPr="0058181F" w:rsidRDefault="0032652E" w:rsidP="0029730F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>1</w:t>
      </w:r>
      <w:r w:rsidRPr="0058181F">
        <w:rPr>
          <w:b/>
          <w:color w:val="000000"/>
          <w:sz w:val="28"/>
          <w:szCs w:val="28"/>
          <w:lang w:val="uk-UA"/>
        </w:rPr>
        <w:t xml:space="preserve">. </w:t>
      </w:r>
      <w:r w:rsidRPr="0058181F">
        <w:rPr>
          <w:color w:val="000000"/>
          <w:sz w:val="28"/>
          <w:szCs w:val="28"/>
          <w:lang w:val="uk-UA"/>
        </w:rPr>
        <w:t xml:space="preserve">Дати дозвіл ТзОВ « ЗАХІДАВТОГАЗ »  на  розміщення  зовнішньої  реклами  терміном  </w:t>
      </w:r>
      <w:r w:rsidR="0058181F" w:rsidRPr="0058181F">
        <w:rPr>
          <w:color w:val="000000"/>
          <w:sz w:val="28"/>
          <w:szCs w:val="28"/>
          <w:lang w:val="uk-UA"/>
        </w:rPr>
        <w:t>на один рік</w:t>
      </w:r>
      <w:r w:rsidRPr="0058181F">
        <w:rPr>
          <w:b/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 xml:space="preserve">за адресою: </w:t>
      </w:r>
      <w:r w:rsidR="0058181F" w:rsidRPr="0058181F">
        <w:rPr>
          <w:color w:val="000000"/>
          <w:sz w:val="28"/>
          <w:szCs w:val="28"/>
          <w:lang w:val="uk-UA"/>
        </w:rPr>
        <w:t>на вул. Перемишльська  (</w:t>
      </w:r>
      <w:proofErr w:type="spellStart"/>
      <w:r w:rsidR="000E4100" w:rsidRPr="0058181F">
        <w:rPr>
          <w:color w:val="000000"/>
          <w:sz w:val="28"/>
          <w:szCs w:val="28"/>
          <w:lang w:val="uk-UA"/>
        </w:rPr>
        <w:t>рекламоносі</w:t>
      </w:r>
      <w:r w:rsidR="0058181F" w:rsidRPr="0058181F">
        <w:rPr>
          <w:color w:val="000000"/>
          <w:sz w:val="28"/>
          <w:szCs w:val="28"/>
          <w:lang w:val="uk-UA"/>
        </w:rPr>
        <w:t>й</w:t>
      </w:r>
      <w:proofErr w:type="spellEnd"/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color w:val="000000"/>
          <w:sz w:val="28"/>
          <w:szCs w:val="28"/>
          <w:lang w:val="uk-UA"/>
        </w:rPr>
        <w:t>на металевій опорі біля</w:t>
      </w:r>
      <w:r w:rsidR="000E4100" w:rsidRPr="0058181F">
        <w:rPr>
          <w:color w:val="000000"/>
          <w:sz w:val="28"/>
          <w:szCs w:val="28"/>
          <w:lang w:val="uk-UA"/>
        </w:rPr>
        <w:t xml:space="preserve"> нежитлового будинку №</w:t>
      </w:r>
      <w:r w:rsidR="005070DF" w:rsidRPr="0058181F">
        <w:rPr>
          <w:color w:val="000000"/>
          <w:sz w:val="28"/>
          <w:szCs w:val="28"/>
          <w:lang w:val="uk-UA"/>
        </w:rPr>
        <w:t>85</w:t>
      </w:r>
      <w:r w:rsidR="0029730F" w:rsidRPr="0058181F">
        <w:rPr>
          <w:color w:val="000000"/>
          <w:sz w:val="28"/>
          <w:szCs w:val="28"/>
          <w:lang w:val="uk-UA"/>
        </w:rPr>
        <w:t xml:space="preserve">) в </w:t>
      </w:r>
      <w:r w:rsidR="00815A65">
        <w:rPr>
          <w:color w:val="000000"/>
          <w:sz w:val="28"/>
          <w:szCs w:val="28"/>
          <w:lang w:val="uk-UA"/>
        </w:rPr>
        <w:t xml:space="preserve">                           </w:t>
      </w:r>
      <w:r w:rsidR="0029730F" w:rsidRPr="0058181F">
        <w:rPr>
          <w:color w:val="000000"/>
          <w:sz w:val="28"/>
          <w:szCs w:val="28"/>
          <w:lang w:val="uk-UA"/>
        </w:rPr>
        <w:t>м.</w:t>
      </w:r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Городок Львівської області</w:t>
      </w:r>
      <w:r w:rsidR="000E4100" w:rsidRPr="0058181F">
        <w:rPr>
          <w:color w:val="000000"/>
          <w:sz w:val="28"/>
          <w:szCs w:val="28"/>
          <w:lang w:val="uk-UA"/>
        </w:rPr>
        <w:t>.</w:t>
      </w:r>
    </w:p>
    <w:p w:rsidR="0058181F" w:rsidRPr="0058181F" w:rsidRDefault="0058181F" w:rsidP="0029730F">
      <w:pPr>
        <w:ind w:firstLine="900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2. </w:t>
      </w:r>
      <w:r w:rsidRPr="0058181F">
        <w:rPr>
          <w:color w:val="000000"/>
          <w:sz w:val="28"/>
          <w:szCs w:val="28"/>
        </w:rPr>
        <w:t xml:space="preserve">На </w:t>
      </w:r>
      <w:proofErr w:type="spellStart"/>
      <w:proofErr w:type="gramStart"/>
      <w:r w:rsidRPr="0058181F">
        <w:rPr>
          <w:color w:val="000000"/>
          <w:sz w:val="28"/>
          <w:szCs w:val="28"/>
        </w:rPr>
        <w:t>п</w:t>
      </w:r>
      <w:proofErr w:type="gramEnd"/>
      <w:r w:rsidRPr="0058181F">
        <w:rPr>
          <w:color w:val="000000"/>
          <w:sz w:val="28"/>
          <w:szCs w:val="28"/>
        </w:rPr>
        <w:t>ідставі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рішення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отримати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дозвіл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на</w:t>
      </w:r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розміщення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зовнішньої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реклами</w:t>
      </w:r>
      <w:proofErr w:type="spellEnd"/>
      <w:r>
        <w:rPr>
          <w:color w:val="000000"/>
          <w:sz w:val="28"/>
          <w:szCs w:val="28"/>
          <w:lang w:val="uk-UA"/>
        </w:rPr>
        <w:t>.</w:t>
      </w:r>
    </w:p>
    <w:p w:rsidR="0058181F" w:rsidRPr="0058181F" w:rsidRDefault="0032652E" w:rsidP="0058181F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2. </w:t>
      </w:r>
      <w:proofErr w:type="spellStart"/>
      <w:r w:rsidRPr="0058181F">
        <w:rPr>
          <w:color w:val="000000"/>
          <w:sz w:val="28"/>
          <w:szCs w:val="28"/>
          <w:lang w:val="uk-UA"/>
        </w:rPr>
        <w:t>Зобов′язати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ТзОВ « ЗАХІДАВТОГАЗ »:</w:t>
      </w:r>
      <w:r w:rsidRPr="0058181F">
        <w:rPr>
          <w:color w:val="000000"/>
          <w:sz w:val="28"/>
          <w:szCs w:val="28"/>
          <w:lang w:val="uk-UA"/>
        </w:rPr>
        <w:t xml:space="preserve"> </w:t>
      </w:r>
    </w:p>
    <w:p w:rsidR="0032652E" w:rsidRPr="0058181F" w:rsidRDefault="0032652E" w:rsidP="0032652E">
      <w:pPr>
        <w:ind w:firstLine="708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   - підтримувати належний санітарний стан на виділеному місці, що знаходиться в комунальній власності для обслуговування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рекламоносія</w:t>
      </w:r>
      <w:proofErr w:type="spellEnd"/>
      <w:r w:rsidRPr="0058181F">
        <w:rPr>
          <w:color w:val="000000"/>
          <w:sz w:val="28"/>
          <w:szCs w:val="28"/>
          <w:lang w:val="uk-UA"/>
        </w:rPr>
        <w:t>;</w:t>
      </w:r>
    </w:p>
    <w:p w:rsidR="0032652E" w:rsidRPr="0058181F" w:rsidRDefault="0032652E" w:rsidP="0032652E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- провести  в  місячний  термін  оплату  за  оренду  місця,  що знаходиться в комунальній власності для обслуговування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рекламоносія</w:t>
      </w:r>
      <w:proofErr w:type="spellEnd"/>
      <w:r w:rsidRPr="0058181F">
        <w:rPr>
          <w:color w:val="000000"/>
          <w:sz w:val="28"/>
          <w:szCs w:val="28"/>
          <w:lang w:val="uk-UA"/>
        </w:rPr>
        <w:t>;</w:t>
      </w:r>
    </w:p>
    <w:p w:rsidR="0032652E" w:rsidRPr="0058181F" w:rsidRDefault="0032652E" w:rsidP="0032652E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- по закінченні  терміну  дії  дозволу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рекламоносій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демонтувати або в  20-денний термін  перереєструвати  дозвіл згідно  встановленого порядку.</w:t>
      </w:r>
    </w:p>
    <w:p w:rsidR="009A6F4F" w:rsidRPr="0058181F" w:rsidRDefault="0058181F" w:rsidP="0058181F">
      <w:pPr>
        <w:ind w:firstLine="900"/>
        <w:jc w:val="both"/>
        <w:rPr>
          <w:sz w:val="28"/>
          <w:szCs w:val="28"/>
          <w:lang w:val="uk-UA"/>
        </w:rPr>
      </w:pPr>
      <w:r w:rsidRPr="0058181F">
        <w:rPr>
          <w:sz w:val="28"/>
          <w:szCs w:val="28"/>
          <w:lang w:val="uk-UA"/>
        </w:rPr>
        <w:t xml:space="preserve">3. </w:t>
      </w:r>
      <w:r w:rsidR="0032652E" w:rsidRPr="0058181F">
        <w:rPr>
          <w:color w:val="000000"/>
          <w:sz w:val="28"/>
          <w:szCs w:val="28"/>
          <w:lang w:val="uk-UA"/>
        </w:rPr>
        <w:t xml:space="preserve">Контроль  за  виконанням    рішення  покласти  на заступника  міського  голови  </w:t>
      </w:r>
      <w:r w:rsidR="0032652E" w:rsidRPr="0058181F">
        <w:rPr>
          <w:color w:val="000000"/>
          <w:sz w:val="28"/>
          <w:szCs w:val="28"/>
        </w:rPr>
        <w:t>Попка С.Р.</w:t>
      </w:r>
    </w:p>
    <w:p w:rsidR="009A6F4F" w:rsidRPr="0058181F" w:rsidRDefault="009A6F4F" w:rsidP="0058181F">
      <w:pPr>
        <w:ind w:firstLine="900"/>
        <w:rPr>
          <w:b/>
          <w:color w:val="000000"/>
          <w:sz w:val="28"/>
          <w:szCs w:val="28"/>
          <w:lang w:val="uk-UA"/>
        </w:rPr>
      </w:pPr>
    </w:p>
    <w:p w:rsidR="00A363CE" w:rsidRDefault="0032652E" w:rsidP="0029730F">
      <w:pPr>
        <w:ind w:firstLine="900"/>
        <w:jc w:val="center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>Міський</w:t>
      </w:r>
      <w:r w:rsidRPr="0058181F">
        <w:rPr>
          <w:b/>
          <w:color w:val="000000"/>
          <w:sz w:val="28"/>
          <w:szCs w:val="28"/>
        </w:rPr>
        <w:t xml:space="preserve">  </w:t>
      </w:r>
      <w:r w:rsidRPr="0058181F">
        <w:rPr>
          <w:b/>
          <w:color w:val="000000"/>
          <w:sz w:val="28"/>
          <w:szCs w:val="28"/>
          <w:lang w:val="uk-UA"/>
        </w:rPr>
        <w:t xml:space="preserve">голова                 </w:t>
      </w:r>
      <w:r w:rsidRPr="0058181F">
        <w:rPr>
          <w:b/>
          <w:color w:val="000000"/>
          <w:sz w:val="28"/>
          <w:szCs w:val="28"/>
          <w:lang w:val="uk-UA"/>
        </w:rPr>
        <w:tab/>
        <w:t xml:space="preserve">    </w:t>
      </w:r>
      <w:r w:rsidRPr="0058181F">
        <w:rPr>
          <w:b/>
          <w:color w:val="000000"/>
          <w:sz w:val="28"/>
          <w:szCs w:val="28"/>
          <w:lang w:val="uk-UA"/>
        </w:rPr>
        <w:tab/>
      </w:r>
      <w:r w:rsidRPr="0058181F">
        <w:rPr>
          <w:b/>
          <w:color w:val="000000"/>
          <w:sz w:val="28"/>
          <w:szCs w:val="28"/>
          <w:lang w:val="uk-UA"/>
        </w:rPr>
        <w:tab/>
        <w:t xml:space="preserve">             </w:t>
      </w:r>
      <w:r w:rsidRPr="0058181F">
        <w:rPr>
          <w:b/>
          <w:color w:val="000000"/>
          <w:sz w:val="28"/>
          <w:szCs w:val="28"/>
        </w:rPr>
        <w:t xml:space="preserve"> </w:t>
      </w:r>
      <w:r w:rsidRPr="0058181F">
        <w:rPr>
          <w:b/>
          <w:color w:val="000000"/>
          <w:sz w:val="28"/>
          <w:szCs w:val="28"/>
          <w:lang w:val="uk-UA"/>
        </w:rPr>
        <w:t>Р.</w:t>
      </w:r>
      <w:proofErr w:type="spellStart"/>
      <w:r w:rsidRPr="0058181F">
        <w:rPr>
          <w:b/>
          <w:color w:val="000000"/>
          <w:sz w:val="28"/>
          <w:szCs w:val="28"/>
          <w:lang w:val="uk-UA"/>
        </w:rPr>
        <w:t>Кущак</w:t>
      </w:r>
      <w:proofErr w:type="spellEnd"/>
    </w:p>
    <w:p w:rsidR="002E3E8D" w:rsidRDefault="002E3E8D" w:rsidP="0029730F">
      <w:pPr>
        <w:ind w:firstLine="900"/>
        <w:jc w:val="center"/>
        <w:rPr>
          <w:b/>
          <w:color w:val="000000"/>
          <w:sz w:val="28"/>
          <w:szCs w:val="28"/>
          <w:lang w:val="uk-UA"/>
        </w:rPr>
      </w:pPr>
    </w:p>
    <w:p w:rsidR="002E3E8D" w:rsidRPr="0058181F" w:rsidRDefault="002E3E8D" w:rsidP="0029730F">
      <w:pPr>
        <w:ind w:firstLine="90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357505</wp:posOffset>
            </wp:positionV>
            <wp:extent cx="5944235" cy="8474075"/>
            <wp:effectExtent l="19050" t="0" r="0" b="0"/>
            <wp:wrapSquare wrapText="bothSides"/>
            <wp:docPr id="2" name="Рисунок 1" descr="CCI26032019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6032019_00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847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E3E8D" w:rsidRPr="0058181F" w:rsidSect="00797A62">
      <w:pgSz w:w="11906" w:h="16838"/>
      <w:pgMar w:top="709" w:right="851" w:bottom="28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32652E"/>
    <w:rsid w:val="000E4100"/>
    <w:rsid w:val="0029730F"/>
    <w:rsid w:val="002C2BDC"/>
    <w:rsid w:val="002E3E8D"/>
    <w:rsid w:val="0032652E"/>
    <w:rsid w:val="005070DF"/>
    <w:rsid w:val="005104FD"/>
    <w:rsid w:val="0058181F"/>
    <w:rsid w:val="006027A9"/>
    <w:rsid w:val="006976B0"/>
    <w:rsid w:val="00765AB0"/>
    <w:rsid w:val="00797A62"/>
    <w:rsid w:val="00815A65"/>
    <w:rsid w:val="00935DE1"/>
    <w:rsid w:val="009A6F4F"/>
    <w:rsid w:val="009F651F"/>
    <w:rsid w:val="00A363CE"/>
    <w:rsid w:val="00AD12A2"/>
    <w:rsid w:val="00BB0CA2"/>
    <w:rsid w:val="00C232B4"/>
    <w:rsid w:val="00E976FC"/>
    <w:rsid w:val="00F067E3"/>
    <w:rsid w:val="00F802DD"/>
    <w:rsid w:val="00FD73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52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32652E"/>
    <w:pPr>
      <w:keepNext/>
      <w:keepLines/>
      <w:spacing w:before="200"/>
      <w:jc w:val="both"/>
      <w:outlineLvl w:val="5"/>
    </w:pPr>
    <w:rPr>
      <w:rFonts w:ascii="Cambria" w:eastAsia="Calibri" w:hAnsi="Cambria"/>
      <w:i/>
      <w:iCs/>
      <w:color w:val="243F60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32652E"/>
    <w:rPr>
      <w:rFonts w:ascii="Cambria" w:eastAsia="Calibri" w:hAnsi="Cambria" w:cs="Times New Roman"/>
      <w:i/>
      <w:iCs/>
      <w:color w:val="243F60"/>
      <w:sz w:val="28"/>
      <w:szCs w:val="28"/>
    </w:rPr>
  </w:style>
  <w:style w:type="paragraph" w:styleId="a3">
    <w:name w:val="Block Text"/>
    <w:basedOn w:val="a"/>
    <w:semiHidden/>
    <w:unhideWhenUsed/>
    <w:rsid w:val="0032652E"/>
    <w:pPr>
      <w:widowControl w:val="0"/>
      <w:autoSpaceDE w:val="0"/>
      <w:autoSpaceDN w:val="0"/>
      <w:adjustRightInd w:val="0"/>
      <w:ind w:left="720" w:right="340" w:firstLine="556"/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32652E"/>
    <w:pPr>
      <w:spacing w:line="300" w:lineRule="atLeast"/>
      <w:jc w:val="center"/>
    </w:pPr>
  </w:style>
  <w:style w:type="paragraph" w:styleId="a4">
    <w:name w:val="Balloon Text"/>
    <w:basedOn w:val="a"/>
    <w:link w:val="a5"/>
    <w:uiPriority w:val="99"/>
    <w:semiHidden/>
    <w:unhideWhenUsed/>
    <w:rsid w:val="0032652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652E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58181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http://search.ligazakon.ua/l_flib1.nsf/LookupFiles/kp111242_img_001.gif/$file/kp111242_img_001.gif" TargetMode="External"/><Relationship Id="rId4" Type="http://schemas.openxmlformats.org/officeDocument/2006/relationships/image" Target="media/image1.gif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311</Words>
  <Characters>1776</Characters>
  <Application>Microsoft Office Word</Application>
  <DocSecurity>0</DocSecurity>
  <Lines>14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www.PHILka.RU</cp:lastModifiedBy>
  <cp:revision>2</cp:revision>
  <cp:lastPrinted>2019-03-26T15:41:00Z</cp:lastPrinted>
  <dcterms:created xsi:type="dcterms:W3CDTF">2019-04-01T14:45:00Z</dcterms:created>
  <dcterms:modified xsi:type="dcterms:W3CDTF">2019-04-01T14:45:00Z</dcterms:modified>
</cp:coreProperties>
</file>